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sz w:val="22"/>
              <w:lang w:val="zh-CN"/>
            </w:rPr>
          </w:pPr>
          <w:bookmarkStart w:id="23" w:name="_GoBack"/>
          <w:bookmarkEnd w:id="23"/>
          <w:r>
            <w:rPr>
              <w:rFonts w:hint="eastAsia" w:ascii="仿宋" w:hAnsi="仿宋" w:eastAsia="仿宋" w:cstheme="minorBidi"/>
              <w:color w:val="auto"/>
              <w:kern w:val="2"/>
              <w:sz w:val="24"/>
              <w:szCs w:val="22"/>
            </w:rPr>
            <w:t>学堂在线学分课学生学习手册（学堂云版）</w:t>
          </w: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"_Toc138605692" </w:instrText>
          </w:r>
          <w:r>
            <w:fldChar w:fldCharType="separate"/>
          </w:r>
          <w:r>
            <w:rPr>
              <w:rStyle w:val="14"/>
            </w:rPr>
            <w:t>四、 帮助中心</w:t>
          </w:r>
          <w:r>
            <w:tab/>
          </w:r>
          <w:r>
            <w:fldChar w:fldCharType="begin"/>
          </w:r>
          <w:r>
            <w:instrText xml:space="preserve"> PAGEREF _Toc138605692 \h </w:instrText>
          </w:r>
          <w:r>
            <w:fldChar w:fldCharType="separate"/>
          </w:r>
          <w:r>
            <w:t>2</w:t>
          </w:r>
          <w:r>
            <w:rPr>
              <w:rFonts w:hint="eastAsia"/>
            </w:rPr>
            <w:t>4</w:t>
          </w:r>
          <w:r>
            <w:fldChar w:fldCharType="end"/>
          </w:r>
          <w:r>
            <w:fldChar w:fldCharType="end"/>
          </w:r>
        </w:p>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rPr>
      </w:pPr>
      <w:r>
        <w:rPr>
          <w:rFonts w:hint="eastAsia" w:ascii="仿宋" w:hAnsi="仿宋" w:eastAsia="仿宋"/>
          <w:b/>
          <w:bCs/>
          <w:sz w:val="28"/>
          <w:szCs w:val="28"/>
        </w:rPr>
        <w:t>学堂学分课学生学习手册</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w:t>
      </w:r>
      <w:r>
        <w:rPr>
          <w:rFonts w:hint="eastAsia" w:ascii="仿宋" w:hAnsi="仿宋" w:eastAsia="仿宋" w:cs="微软雅黑"/>
          <w:color w:val="FF0000"/>
        </w:rPr>
        <w:t>密码是</w:t>
      </w:r>
      <w:r>
        <w:rPr>
          <w:rFonts w:ascii="仿宋" w:hAnsi="仿宋" w:eastAsia="仿宋" w:cs="微软雅黑"/>
          <w:color w:val="FF0000"/>
        </w:rPr>
        <w:t>ghebmu@加整个学号</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rPr>
        <w:t>https://ghebmu.yuketang.cn/学堂云网址</w:t>
      </w:r>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w:t>
      </w:r>
      <w:r>
        <w:rPr>
          <w:rFonts w:hint="eastAsia" w:ascii="仿宋" w:hAnsi="仿宋" w:eastAsia="仿宋" w:cs="微软雅黑"/>
          <w:szCs w:val="24"/>
          <w:lang w:eastAsia="zh-CN"/>
        </w:rPr>
        <w:t>（</w:t>
      </w:r>
      <w:r>
        <w:rPr>
          <w:rFonts w:hint="eastAsia" w:ascii="仿宋" w:hAnsi="仿宋" w:eastAsia="仿宋" w:cs="微软雅黑"/>
          <w:szCs w:val="24"/>
          <w:lang w:val="en-US" w:eastAsia="zh-CN"/>
        </w:rPr>
        <w:t>河北医科大学研究生学院</w:t>
      </w:r>
      <w:r>
        <w:rPr>
          <w:rFonts w:hint="eastAsia" w:ascii="仿宋" w:hAnsi="仿宋" w:eastAsia="仿宋" w:cs="微软雅黑"/>
          <w:szCs w:val="24"/>
          <w:lang w:eastAsia="zh-CN"/>
        </w:rPr>
        <w:t>）</w:t>
      </w:r>
      <w:r>
        <w:rPr>
          <w:rFonts w:hint="eastAsia" w:ascii="仿宋" w:hAnsi="仿宋" w:eastAsia="仿宋" w:cs="微软雅黑"/>
          <w:szCs w:val="24"/>
        </w:rPr>
        <w:t>，账号为学号，密码是</w:t>
      </w:r>
      <w:r>
        <w:rPr>
          <w:rFonts w:ascii="仿宋" w:hAnsi="仿宋" w:eastAsia="仿宋" w:cs="微软雅黑"/>
          <w:szCs w:val="24"/>
        </w:rPr>
        <w:t>ghebmu@加整个学号</w:t>
      </w:r>
      <w:r>
        <w:rPr>
          <w:rFonts w:hint="eastAsia" w:ascii="仿宋" w:hAnsi="仿宋" w:eastAsia="仿宋" w:cs="微软雅黑"/>
          <w:szCs w:val="24"/>
        </w:rPr>
        <w:t>。完成身份认证后，在网页端使用Chrome最新版本浏览器，打开学习平台地址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具体学校平台地址链接</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pPr>
        <w:rPr>
          <w:rFonts w:ascii="仿宋" w:hAnsi="仿宋" w:eastAsia="仿宋" w:cs="微软雅黑"/>
          <w:color w:val="FF0000"/>
          <w:szCs w:val="24"/>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ascii="仿宋" w:hAnsi="仿宋" w:eastAsia="仿宋" w:cs="微软雅黑"/>
          <w:color w:val="FF0000"/>
          <w:szCs w:val="24"/>
        </w:rPr>
      </w:pP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p>
    <w:p>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ascii="仿宋" w:hAnsi="仿宋" w:eastAsia="仿宋" w:cs="微软雅黑"/>
        </w:rPr>
      </w:pPr>
    </w:p>
    <w:p>
      <w:pPr>
        <w:ind w:left="480"/>
        <w:jc w:val="left"/>
        <w:rPr>
          <w:rFonts w:ascii="仿宋" w:hAnsi="仿宋" w:eastAsia="仿宋" w:cs="微软雅黑"/>
        </w:rPr>
      </w:pPr>
      <w:r>
        <w:rPr>
          <w:rFonts w:hint="eastAsia" w:ascii="微软雅黑" w:hAnsi="微软雅黑" w:eastAsia="微软雅黑" w:cs="微软雅黑"/>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pPr>
        <w:pStyle w:val="15"/>
        <w:ind w:firstLine="0" w:firstLineChars="0"/>
      </w:pPr>
      <w:r>
        <w:rPr>
          <w:rFonts w:hint="eastAsia" w:ascii="仿宋" w:hAnsi="仿宋" w:eastAsia="仿宋" w:cs="微软雅黑"/>
          <w:bCs/>
          <w:szCs w:val="24"/>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ind w:firstLine="0" w:firstLineChars="0"/>
      </w:pPr>
    </w:p>
    <w:p>
      <w:pPr>
        <w:pStyle w:val="2"/>
        <w:numPr>
          <w:ilvl w:val="0"/>
          <w:numId w:val="7"/>
        </w:numPr>
      </w:pPr>
      <w:bookmarkStart w:id="22" w:name="_Toc138605692"/>
      <w:r>
        <w:rPr>
          <w:rFonts w:hint="eastAsia"/>
        </w:rPr>
        <w:t>帮助中心</w:t>
      </w:r>
      <w:bookmarkEnd w:id="22"/>
    </w:p>
    <w:p>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fldChar w:fldCharType="begin"/>
      </w:r>
      <w:r>
        <w:instrText xml:space="preserve"> HYPERLINK "https://xtspoc.yuketang.cn/pro/portal/helpcenter" </w:instrText>
      </w:r>
      <w: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pPr>
        <w:pStyle w:val="15"/>
        <w:ind w:firstLine="0" w:firstLineChars="0"/>
      </w:pPr>
      <w:r>
        <w:rPr>
          <w:rFonts w:hint="eastAsia" w:ascii="仿宋" w:hAnsi="仿宋" w:eastAsia="仿宋" w:cs="仿宋"/>
          <w:b/>
          <w:bCs/>
        </w:rPr>
        <w:t>如未能通过帮助中心解决您的问题，您可以通过以下方式与我们联系：</w:t>
      </w:r>
    </w:p>
    <w:p>
      <w:pPr>
        <w:pStyle w:val="15"/>
        <w:ind w:firstLine="0" w:firstLineChars="0"/>
        <w:rPr>
          <w:b/>
          <w:bCs/>
          <w:color w:val="FF0000"/>
        </w:rPr>
      </w:pPr>
      <w:r>
        <w:rPr>
          <w:rFonts w:hint="eastAsia"/>
          <w:b/>
          <w:bCs/>
          <w:color w:val="FF0000"/>
        </w:rPr>
        <w:t>电话： 82152530（工作日 09:00-18:00）</w:t>
      </w:r>
    </w:p>
    <w:p>
      <w:pPr>
        <w:pStyle w:val="15"/>
        <w:ind w:firstLine="0" w:firstLineChars="0"/>
        <w:rPr>
          <w:b/>
          <w:bCs/>
          <w:color w:val="FF0000"/>
        </w:rPr>
      </w:pPr>
      <w:r>
        <w:rPr>
          <w:rFonts w:hint="eastAsia"/>
          <w:b/>
          <w:bCs/>
          <w:color w:val="FF0000"/>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A5YzgyMWI3ZWNhY2IwYjhmYTMxNzA3NTVmYzRiZmQifQ=="/>
    <w:docVar w:name="KSO_WPS_MARK_KEY" w:val="3d342cf9-c73c-4f68-8ab3-7f72c0353234"/>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B77DC"/>
    <w:rsid w:val="004C6DE7"/>
    <w:rsid w:val="00520B25"/>
    <w:rsid w:val="0052100B"/>
    <w:rsid w:val="00535595"/>
    <w:rsid w:val="00546DB0"/>
    <w:rsid w:val="00594434"/>
    <w:rsid w:val="005C114F"/>
    <w:rsid w:val="005F536A"/>
    <w:rsid w:val="00600A49"/>
    <w:rsid w:val="00625EF1"/>
    <w:rsid w:val="0066116F"/>
    <w:rsid w:val="00671808"/>
    <w:rsid w:val="00672A67"/>
    <w:rsid w:val="006C0495"/>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1E76"/>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0FA39DE"/>
    <w:rsid w:val="07E7D2E6"/>
    <w:rsid w:val="0DC77DD0"/>
    <w:rsid w:val="0DEFAEFC"/>
    <w:rsid w:val="12326EF6"/>
    <w:rsid w:val="19F70C56"/>
    <w:rsid w:val="1E57C525"/>
    <w:rsid w:val="22A521BA"/>
    <w:rsid w:val="24360EEE"/>
    <w:rsid w:val="288426E3"/>
    <w:rsid w:val="2A586BE5"/>
    <w:rsid w:val="2E815731"/>
    <w:rsid w:val="34CC0AB1"/>
    <w:rsid w:val="36EB9CDE"/>
    <w:rsid w:val="3CC948CB"/>
    <w:rsid w:val="3DEEF395"/>
    <w:rsid w:val="3F6F2C73"/>
    <w:rsid w:val="476D4039"/>
    <w:rsid w:val="4FF6332F"/>
    <w:rsid w:val="52484F48"/>
    <w:rsid w:val="525306B1"/>
    <w:rsid w:val="583306A5"/>
    <w:rsid w:val="594A3E2D"/>
    <w:rsid w:val="5BAB09B7"/>
    <w:rsid w:val="5DF74033"/>
    <w:rsid w:val="67BF7B82"/>
    <w:rsid w:val="6AD61C61"/>
    <w:rsid w:val="6B59DBA9"/>
    <w:rsid w:val="6DDBA1F5"/>
    <w:rsid w:val="6DFF453B"/>
    <w:rsid w:val="6F7F0214"/>
    <w:rsid w:val="6FFB5A2D"/>
    <w:rsid w:val="73297081"/>
    <w:rsid w:val="73AB53E4"/>
    <w:rsid w:val="756C501D"/>
    <w:rsid w:val="7CFBBE5D"/>
    <w:rsid w:val="7DCA45A3"/>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rFonts w:eastAsia="黑体"/>
      <w:b/>
      <w:bCs/>
      <w:kern w:val="44"/>
      <w:sz w:val="24"/>
      <w:szCs w:val="44"/>
    </w:rPr>
  </w:style>
  <w:style w:type="character" w:customStyle="1" w:styleId="19">
    <w:name w:val="标题 2 Char"/>
    <w:basedOn w:val="13"/>
    <w:link w:val="3"/>
    <w:qFormat/>
    <w:uiPriority w:val="9"/>
    <w:rPr>
      <w:rFonts w:eastAsia="黑体" w:asciiTheme="majorHAnsi" w:hAnsiTheme="majorHAnsi" w:cstheme="majorBidi"/>
      <w:bCs/>
      <w:sz w:val="24"/>
      <w:szCs w:val="32"/>
    </w:rPr>
  </w:style>
  <w:style w:type="character" w:customStyle="1" w:styleId="20">
    <w:name w:val="标题 3 Char"/>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Char"/>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467295-B3B3-4782-8E41-8D01B91F9599}">
  <ds:schemaRefs/>
</ds:datastoreItem>
</file>

<file path=docProps/app.xml><?xml version="1.0" encoding="utf-8"?>
<Properties xmlns="http://schemas.openxmlformats.org/officeDocument/2006/extended-properties" xmlns:vt="http://schemas.openxmlformats.org/officeDocument/2006/docPropsVTypes">
  <Template>Normal</Template>
  <Pages>23</Pages>
  <Words>2962</Words>
  <Characters>3192</Characters>
  <Lines>34</Lines>
  <Paragraphs>9</Paragraphs>
  <TotalTime>10</TotalTime>
  <ScaleCrop>false</ScaleCrop>
  <LinksUpToDate>false</LinksUpToDate>
  <CharactersWithSpaces>3385</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坤®牌卤蛋</cp:lastModifiedBy>
  <dcterms:modified xsi:type="dcterms:W3CDTF">2024-03-29T08:44:31Z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2184B05F6D8B43F089028ADD70ABF212</vt:lpwstr>
  </property>
</Properties>
</file>